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04DD" w14:textId="1E28F082" w:rsidR="00AB0C1A" w:rsidRDefault="00255B3A"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Berkeley</w:t>
      </w:r>
    </w:p>
    <w:p w14:paraId="2535DB40" w14:textId="340990AD" w:rsidR="00255B3A" w:rsidRDefault="00255B3A"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Santa Cruz</w:t>
      </w:r>
    </w:p>
    <w:p w14:paraId="239F5EEE" w14:textId="78ED91D4" w:rsidR="00255B3A" w:rsidRDefault="00255B3A">
      <w:r>
        <w:t>Universidade de São Paulo</w:t>
      </w:r>
    </w:p>
    <w:p w14:paraId="233AE37C" w14:textId="77777777" w:rsidR="00255B3A" w:rsidRDefault="00255B3A" w:rsidP="00EC4C95">
      <w:pPr>
        <w:jc w:val="center"/>
        <w:rPr>
          <w:rFonts w:ascii="Arial" w:eastAsiaTheme="minorEastAsia" w:hAnsi="Arial" w:cs="Arial"/>
          <w:b/>
          <w:color w:val="2E74B5" w:themeColor="accent5" w:themeShade="BF"/>
          <w:sz w:val="32"/>
          <w:szCs w:val="32"/>
          <w:lang w:val="en-GB"/>
        </w:rPr>
      </w:pPr>
    </w:p>
    <w:p w14:paraId="098F68FB" w14:textId="3A1CEEBD" w:rsidR="00E15797" w:rsidRPr="00EC4C95" w:rsidRDefault="00E15797" w:rsidP="00EC4C95">
      <w:pPr>
        <w:jc w:val="center"/>
        <w:rPr>
          <w:rFonts w:ascii="Arial" w:eastAsiaTheme="minorEastAsia" w:hAnsi="Arial" w:cs="Arial"/>
          <w:b/>
          <w:color w:val="2E74B5" w:themeColor="accent5" w:themeShade="BF"/>
          <w:sz w:val="32"/>
          <w:szCs w:val="32"/>
          <w:lang w:val="en-GB"/>
        </w:rPr>
      </w:pPr>
      <w:r w:rsidRPr="00EC4C95">
        <w:rPr>
          <w:rFonts w:ascii="Arial" w:eastAsiaTheme="minorEastAsia" w:hAnsi="Arial" w:cs="Arial"/>
          <w:b/>
          <w:color w:val="2E74B5" w:themeColor="accent5" w:themeShade="BF"/>
          <w:sz w:val="32"/>
          <w:szCs w:val="32"/>
          <w:lang w:val="en-GB"/>
        </w:rPr>
        <w:t>Climate change and the ocean</w:t>
      </w:r>
    </w:p>
    <w:p w14:paraId="5DBB1EBA" w14:textId="46559FBD" w:rsidR="00E15797" w:rsidRPr="00EC4C95" w:rsidRDefault="00E15797" w:rsidP="00EC4C95">
      <w:pPr>
        <w:jc w:val="center"/>
        <w:rPr>
          <w:rFonts w:ascii="Arial" w:eastAsiaTheme="minorEastAsia" w:hAnsi="Arial" w:cs="Arial"/>
          <w:b/>
          <w:color w:val="2E74B5" w:themeColor="accent5" w:themeShade="BF"/>
          <w:sz w:val="32"/>
          <w:szCs w:val="32"/>
          <w:lang w:val="en-GB"/>
        </w:rPr>
      </w:pPr>
      <w:r w:rsidRPr="00EC4C95">
        <w:rPr>
          <w:rFonts w:ascii="Arial" w:eastAsiaTheme="minorEastAsia" w:hAnsi="Arial" w:cs="Arial"/>
          <w:b/>
          <w:color w:val="2E74B5" w:themeColor="accent5" w:themeShade="BF"/>
          <w:sz w:val="32"/>
          <w:szCs w:val="32"/>
          <w:lang w:val="en-GB"/>
        </w:rPr>
        <w:t>Education workshop</w:t>
      </w:r>
    </w:p>
    <w:p w14:paraId="6E96B297" w14:textId="08B1CA04" w:rsidR="00E15797" w:rsidRPr="00E15797" w:rsidRDefault="00E15797">
      <w:pPr>
        <w:rPr>
          <w:lang w:val="en-US"/>
        </w:rPr>
      </w:pPr>
    </w:p>
    <w:p w14:paraId="264E2FB6" w14:textId="5DC1340E" w:rsidR="00E15797" w:rsidRPr="00C0695E" w:rsidRDefault="00E15797" w:rsidP="00EC4C95">
      <w:pPr>
        <w:jc w:val="center"/>
        <w:rPr>
          <w:b/>
          <w:sz w:val="36"/>
          <w:szCs w:val="36"/>
        </w:rPr>
      </w:pPr>
      <w:r w:rsidRPr="00C0695E">
        <w:rPr>
          <w:b/>
          <w:sz w:val="36"/>
          <w:szCs w:val="36"/>
        </w:rPr>
        <w:t>Ficha de inscrição</w:t>
      </w:r>
    </w:p>
    <w:p w14:paraId="20891F7A" w14:textId="1DA5C681" w:rsidR="00E15797" w:rsidRPr="00C0695E" w:rsidRDefault="00E15797"/>
    <w:p w14:paraId="4789544D" w14:textId="77777777" w:rsidR="00EC4C95" w:rsidRPr="00C0695E" w:rsidRDefault="00EC4C95"/>
    <w:p w14:paraId="0A04AEC8" w14:textId="77777777" w:rsidR="00020FB6" w:rsidRDefault="00020FB6"/>
    <w:p w14:paraId="4B182DAA" w14:textId="06BD94E4" w:rsidR="00C16A69" w:rsidRDefault="00E15797">
      <w:r w:rsidRPr="00E15797">
        <w:t>Favor encaminhar a</w:t>
      </w:r>
      <w:r w:rsidR="00C0695E">
        <w:t xml:space="preserve"> </w:t>
      </w:r>
      <w:r w:rsidR="00020FB6">
        <w:t>ficha preenchida</w:t>
      </w:r>
      <w:r w:rsidRPr="00E15797">
        <w:t xml:space="preserve"> </w:t>
      </w:r>
      <w:r w:rsidR="00020FB6">
        <w:t xml:space="preserve">por e-mail </w:t>
      </w:r>
      <w:r w:rsidRPr="00E15797">
        <w:t xml:space="preserve">para: </w:t>
      </w:r>
      <w:hyperlink r:id="rId6" w:history="1">
        <w:r w:rsidRPr="00E15797">
          <w:rPr>
            <w:rStyle w:val="Hyperlink"/>
          </w:rPr>
          <w:t>ivanmmartins@usp.br</w:t>
        </w:r>
      </w:hyperlink>
      <w:r w:rsidRPr="00E15797">
        <w:t xml:space="preserve"> </w:t>
      </w:r>
      <w:r w:rsidR="00C0695E">
        <w:t>(</w:t>
      </w:r>
      <w:r w:rsidRPr="00E15797">
        <w:t xml:space="preserve">c/c </w:t>
      </w:r>
      <w:hyperlink r:id="rId7" w:history="1">
        <w:r w:rsidR="00C0695E" w:rsidRPr="00D777E0">
          <w:rPr>
            <w:rStyle w:val="Hyperlink"/>
          </w:rPr>
          <w:t>labpesq@usp.br</w:t>
        </w:r>
      </w:hyperlink>
      <w:r w:rsidR="00C0695E">
        <w:t>)</w:t>
      </w:r>
      <w:r w:rsidR="00255B3A">
        <w:t xml:space="preserve"> até dia 9/3/2017.</w:t>
      </w:r>
      <w:bookmarkStart w:id="0" w:name="_GoBack"/>
      <w:bookmarkEnd w:id="0"/>
    </w:p>
    <w:p w14:paraId="3511D2FB" w14:textId="77777777" w:rsidR="00C0695E" w:rsidRPr="00E15797" w:rsidRDefault="00C0695E"/>
    <w:p w14:paraId="799CBFC6" w14:textId="77777777" w:rsidR="00EC4C95" w:rsidRDefault="00EC4C95"/>
    <w:p w14:paraId="70B1F7B5" w14:textId="77777777" w:rsidR="00020FB6" w:rsidRDefault="00020FB6"/>
    <w:p w14:paraId="0D761A26" w14:textId="77777777" w:rsidR="00C16A69" w:rsidRDefault="00C16A69">
      <w:r>
        <w:t>Nome:</w:t>
      </w:r>
      <w:r w:rsidR="00EC4C95">
        <w:t xml:space="preserve"> _________________________________________________________________</w:t>
      </w:r>
    </w:p>
    <w:p w14:paraId="06D5EA2B" w14:textId="77777777" w:rsidR="00C16A69" w:rsidRDefault="00C16A69"/>
    <w:p w14:paraId="5785163D" w14:textId="77777777" w:rsidR="00C16A69" w:rsidRDefault="00C16A69">
      <w:r>
        <w:t>E-mail:</w:t>
      </w:r>
      <w:r w:rsidR="00EC4C95">
        <w:t xml:space="preserve"> _________________________________________________________________</w:t>
      </w:r>
    </w:p>
    <w:p w14:paraId="27B2F8DB" w14:textId="77777777" w:rsidR="00C16A69" w:rsidRDefault="00C16A69"/>
    <w:p w14:paraId="1801A31B" w14:textId="77777777" w:rsidR="00C16A69" w:rsidRDefault="00C16A69">
      <w:r>
        <w:t>Instituição:</w:t>
      </w:r>
      <w:r w:rsidR="00EC4C95">
        <w:t xml:space="preserve"> _____________________________________________________________</w:t>
      </w:r>
    </w:p>
    <w:p w14:paraId="11DB0978" w14:textId="77777777" w:rsidR="00E15797" w:rsidRDefault="00E15797"/>
    <w:p w14:paraId="1B06FF16" w14:textId="77777777" w:rsidR="00E15797" w:rsidRDefault="00E15797">
      <w:r>
        <w:t>Vínculo:</w:t>
      </w:r>
      <w:r w:rsidR="00EC4C95">
        <w:t xml:space="preserve"> ________________________________________________________________</w:t>
      </w:r>
    </w:p>
    <w:p w14:paraId="7674B532" w14:textId="77777777" w:rsidR="00C16A69" w:rsidRDefault="00C16A69"/>
    <w:p w14:paraId="33A61DC2" w14:textId="77884742" w:rsidR="00E15797" w:rsidRDefault="00C0695E">
      <w:r>
        <w:t>Telefone para contato</w:t>
      </w:r>
      <w:r w:rsidR="00C16A69">
        <w:t>:</w:t>
      </w:r>
      <w:r>
        <w:t xml:space="preserve"> ________</w:t>
      </w:r>
      <w:r w:rsidR="00EC4C95">
        <w:t>_____________</w:t>
      </w:r>
      <w:r>
        <w:t>_______________________________</w:t>
      </w:r>
    </w:p>
    <w:p w14:paraId="06D07AB7" w14:textId="77777777" w:rsidR="00EC4C95" w:rsidRDefault="00EC4C95"/>
    <w:p w14:paraId="07006CCA" w14:textId="3185A24B" w:rsidR="00E15797" w:rsidRDefault="00020FB6">
      <w:r>
        <w:t xml:space="preserve">Favor indique </w:t>
      </w:r>
      <w:r w:rsidR="00C0695E">
        <w:t xml:space="preserve">em quais </w:t>
      </w:r>
      <w:r w:rsidR="00E15797">
        <w:t>módulos deseja participar:</w:t>
      </w:r>
    </w:p>
    <w:p w14:paraId="365A3E9A" w14:textId="77777777" w:rsidR="00E15797" w:rsidRDefault="00E15797"/>
    <w:p w14:paraId="3F205CC8" w14:textId="78EE7016" w:rsidR="00E15797" w:rsidRDefault="00E15797" w:rsidP="00E15797">
      <w:pPr>
        <w:pStyle w:val="ListParagraph"/>
        <w:numPr>
          <w:ilvl w:val="0"/>
          <w:numId w:val="1"/>
        </w:numPr>
      </w:pPr>
      <w:r w:rsidRPr="00E15797">
        <w:rPr>
          <w:b/>
          <w:u w:val="single"/>
        </w:rPr>
        <w:t>Módulo 1</w:t>
      </w:r>
      <w:r>
        <w:t xml:space="preserve"> – </w:t>
      </w:r>
      <w:r w:rsidR="00EC4C95">
        <w:t>21/03/2017 (</w:t>
      </w:r>
      <w:r w:rsidR="00020FB6">
        <w:t xml:space="preserve">para </w:t>
      </w:r>
      <w:r>
        <w:t>alunos de graduação</w:t>
      </w:r>
      <w:r w:rsidR="00EC4C95">
        <w:t>)</w:t>
      </w:r>
    </w:p>
    <w:p w14:paraId="57943F65" w14:textId="6E4EE9D6" w:rsidR="00E15797" w:rsidRDefault="00E15797" w:rsidP="00E15797">
      <w:pPr>
        <w:pStyle w:val="ListParagraph"/>
        <w:numPr>
          <w:ilvl w:val="0"/>
          <w:numId w:val="1"/>
        </w:numPr>
      </w:pPr>
      <w:r w:rsidRPr="00E15797">
        <w:rPr>
          <w:b/>
          <w:u w:val="single"/>
        </w:rPr>
        <w:t>Módulo 2</w:t>
      </w:r>
      <w:r>
        <w:t xml:space="preserve"> – </w:t>
      </w:r>
      <w:r w:rsidR="00EC4C95">
        <w:t>22/03/2017 (</w:t>
      </w:r>
      <w:r w:rsidR="00020FB6">
        <w:t xml:space="preserve">para </w:t>
      </w:r>
      <w:r>
        <w:t xml:space="preserve">docentes e alunos de </w:t>
      </w:r>
      <w:r w:rsidR="00EC4C95">
        <w:t>PG)</w:t>
      </w:r>
    </w:p>
    <w:p w14:paraId="6D50DE41" w14:textId="0A4B9862" w:rsidR="00E15797" w:rsidRDefault="00E15797" w:rsidP="00E15797">
      <w:pPr>
        <w:pStyle w:val="ListParagraph"/>
        <w:numPr>
          <w:ilvl w:val="0"/>
          <w:numId w:val="1"/>
        </w:numPr>
        <w:ind w:left="709" w:hanging="349"/>
      </w:pPr>
      <w:r w:rsidRPr="00E15797">
        <w:rPr>
          <w:b/>
          <w:u w:val="single"/>
        </w:rPr>
        <w:t>Módulo 3</w:t>
      </w:r>
      <w:r>
        <w:t xml:space="preserve"> – </w:t>
      </w:r>
      <w:r w:rsidR="00EC4C95">
        <w:t>23</w:t>
      </w:r>
      <w:r w:rsidR="00C0695E">
        <w:t>/03/2017 (</w:t>
      </w:r>
      <w:r w:rsidR="00020FB6">
        <w:t xml:space="preserve">para </w:t>
      </w:r>
      <w:r w:rsidR="00C0695E">
        <w:t xml:space="preserve">educadores públicos, </w:t>
      </w:r>
      <w:r w:rsidR="00EC4C95">
        <w:t>monitores</w:t>
      </w:r>
      <w:r w:rsidR="00C0695E">
        <w:t xml:space="preserve">, </w:t>
      </w:r>
      <w:r w:rsidR="00020FB6">
        <w:t>equipe Museu, centros</w:t>
      </w:r>
      <w:r w:rsidR="00C0695E">
        <w:t xml:space="preserve"> com atendimento ao publico</w:t>
      </w:r>
      <w:r w:rsidR="00EC4C95">
        <w:t>)</w:t>
      </w:r>
      <w:r w:rsidR="00020FB6">
        <w:t>.</w:t>
      </w:r>
    </w:p>
    <w:p w14:paraId="7A709448" w14:textId="77777777" w:rsidR="00C0695E" w:rsidRDefault="00C0695E" w:rsidP="00C0695E">
      <w:pPr>
        <w:pStyle w:val="ListParagraph"/>
        <w:ind w:left="709"/>
        <w:rPr>
          <w:b/>
          <w:u w:val="single"/>
        </w:rPr>
      </w:pPr>
    </w:p>
    <w:p w14:paraId="4BF59447" w14:textId="68A567DC" w:rsidR="00C0695E" w:rsidRPr="00C0695E" w:rsidRDefault="00020FB6" w:rsidP="00C0695E">
      <w:pPr>
        <w:pStyle w:val="ListParagraph"/>
        <w:ind w:left="709"/>
      </w:pPr>
      <w:r>
        <w:rPr>
          <w:b/>
        </w:rPr>
        <w:t>Assinale</w:t>
      </w:r>
      <w:r w:rsidR="00C0695E" w:rsidRPr="00C0695E">
        <w:rPr>
          <w:b/>
        </w:rPr>
        <w:t xml:space="preserve"> a opção abaixo</w:t>
      </w:r>
      <w:r>
        <w:rPr>
          <w:b/>
        </w:rPr>
        <w:t>,</w:t>
      </w:r>
      <w:r w:rsidR="00C0695E">
        <w:rPr>
          <w:b/>
        </w:rPr>
        <w:t xml:space="preserve"> em caso afirmativo *:</w:t>
      </w:r>
    </w:p>
    <w:p w14:paraId="526B5847" w14:textId="77777777" w:rsidR="00E15797" w:rsidRDefault="00E15797"/>
    <w:p w14:paraId="7B266E96" w14:textId="542C0631" w:rsidR="00EC4C95" w:rsidRDefault="00C0695E" w:rsidP="00EC4C95">
      <w:r>
        <w:t xml:space="preserve">(      ) </w:t>
      </w:r>
      <w:r w:rsidR="00EC4C95" w:rsidRPr="00EC4C95">
        <w:t xml:space="preserve">Tenho interesse e disponibilidade de participar de um dia de </w:t>
      </w:r>
      <w:r>
        <w:t xml:space="preserve">campo com </w:t>
      </w:r>
      <w:r w:rsidR="00EC4C95" w:rsidRPr="00EC4C95">
        <w:t>atividades educativas em escola. </w:t>
      </w:r>
    </w:p>
    <w:p w14:paraId="0C6D65AF" w14:textId="77777777" w:rsidR="00EC4C95" w:rsidRDefault="00EC4C95" w:rsidP="00EC4C95"/>
    <w:p w14:paraId="5BE2A158" w14:textId="77777777" w:rsidR="00EC4C95" w:rsidRPr="00EC4C95" w:rsidRDefault="00EC4C95" w:rsidP="00EC4C95"/>
    <w:p w14:paraId="6A3F7145" w14:textId="49666F3E" w:rsidR="00E15797" w:rsidRDefault="00C0695E" w:rsidP="00C0695E">
      <w:r>
        <w:rPr>
          <w:u w:val="single"/>
        </w:rPr>
        <w:t xml:space="preserve">* </w:t>
      </w:r>
      <w:proofErr w:type="spellStart"/>
      <w:r w:rsidR="00EC4C95" w:rsidRPr="00C0695E">
        <w:rPr>
          <w:u w:val="single"/>
        </w:rPr>
        <w:t>Obs</w:t>
      </w:r>
      <w:proofErr w:type="spellEnd"/>
      <w:r w:rsidR="00EC4C95" w:rsidRPr="00C0695E">
        <w:rPr>
          <w:u w:val="single"/>
        </w:rPr>
        <w:t>:</w:t>
      </w:r>
      <w:r w:rsidR="00EC4C95" w:rsidRPr="00EC4C95">
        <w:t xml:space="preserve"> Atividades educativas de multiplicação </w:t>
      </w:r>
      <w:r>
        <w:t>poderão ser</w:t>
      </w:r>
      <w:r w:rsidR="00EC4C95" w:rsidRPr="00EC4C95">
        <w:t xml:space="preserve"> oferecidas em algumas escolas</w:t>
      </w:r>
      <w:r w:rsidR="00EC4C95" w:rsidRPr="00C0695E">
        <w:t xml:space="preserve"> </w:t>
      </w:r>
      <w:r>
        <w:t xml:space="preserve">(prioritariamente nas </w:t>
      </w:r>
      <w:r w:rsidR="00EC4C95" w:rsidRPr="00EC4C95">
        <w:t>comunidad</w:t>
      </w:r>
      <w:r>
        <w:t xml:space="preserve">es costeiras estudadas pelo projeto GULLS). </w:t>
      </w:r>
    </w:p>
    <w:sectPr w:rsidR="00E15797" w:rsidSect="00B10CB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2895"/>
    <w:multiLevelType w:val="hybridMultilevel"/>
    <w:tmpl w:val="EA7C402C"/>
    <w:lvl w:ilvl="0" w:tplc="07A6D1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06964"/>
    <w:multiLevelType w:val="hybridMultilevel"/>
    <w:tmpl w:val="C8923E6E"/>
    <w:lvl w:ilvl="0" w:tplc="DCBA4A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69"/>
    <w:rsid w:val="00020FB6"/>
    <w:rsid w:val="00200078"/>
    <w:rsid w:val="00255B3A"/>
    <w:rsid w:val="00371744"/>
    <w:rsid w:val="0039571C"/>
    <w:rsid w:val="00B10CB5"/>
    <w:rsid w:val="00C0695E"/>
    <w:rsid w:val="00C16A69"/>
    <w:rsid w:val="00C33503"/>
    <w:rsid w:val="00E15797"/>
    <w:rsid w:val="00E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038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7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7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9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7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7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vanmmartins@usp.br" TargetMode="External"/><Relationship Id="rId7" Type="http://schemas.openxmlformats.org/officeDocument/2006/relationships/hyperlink" Target="mailto:labpesq@usp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Martins - LabPesq</dc:creator>
  <cp:keywords/>
  <dc:description/>
  <cp:lastModifiedBy>Mary Gasalla</cp:lastModifiedBy>
  <cp:revision>2</cp:revision>
  <dcterms:created xsi:type="dcterms:W3CDTF">2017-02-21T17:36:00Z</dcterms:created>
  <dcterms:modified xsi:type="dcterms:W3CDTF">2017-02-21T17:36:00Z</dcterms:modified>
</cp:coreProperties>
</file>